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4BE3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  <w:t>附件2</w:t>
      </w:r>
    </w:p>
    <w:p w14:paraId="4DE0004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44"/>
          <w:szCs w:val="44"/>
          <w:lang w:val="en-US" w:eastAsia="zh-CN" w:bidi="ar"/>
        </w:rPr>
        <w:t>应聘人员报名表</w:t>
      </w:r>
    </w:p>
    <w:p w14:paraId="6D5EAF5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日</w:t>
      </w:r>
    </w:p>
    <w:tbl>
      <w:tblPr>
        <w:tblStyle w:val="6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41AD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36D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20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38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5A0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86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8C7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3CF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845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467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23316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9F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89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BF7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B27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2F26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093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5B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49E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2D4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2310C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3EF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67F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83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1F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CFF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0D9FA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456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66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9A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56F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F0CE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57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C2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D44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8E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43682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01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A1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68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BE7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8057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1C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C18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1F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B2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05F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B5E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D492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5F2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F8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0B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00B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CA9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08B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46C66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58C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9F7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DB2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C2D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C0ED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D0B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54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0C43C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DB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D09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D5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108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0F5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6A354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12D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252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40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24C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115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D2B8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AC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68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F39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03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555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CB4E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DCE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34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17196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CD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CE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3A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6E356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F8B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2E1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73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7EDF8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EC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06801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6E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65384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155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26C92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E9F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6E444C5D">
      <w:pPr>
        <w:pStyle w:val="2"/>
        <w:ind w:left="0" w:leftChars="0" w:firstLine="0" w:firstLineChars="0"/>
        <w:jc w:val="left"/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"/>
        </w:rPr>
        <w:t>所填信息仅作招聘参考用，本单位承诺保密。</w:t>
      </w:r>
      <w:bookmarkStart w:id="0" w:name="_GoBack"/>
      <w:bookmarkEnd w:id="0"/>
    </w:p>
    <w:sectPr>
      <w:pgSz w:w="11900" w:h="16820"/>
      <w:pgMar w:top="2098" w:right="1474" w:bottom="1984" w:left="1587" w:header="850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050E2"/>
    <w:rsid w:val="1050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  <w:style w:type="character" w:customStyle="1" w:styleId="9">
    <w:name w:val="font41"/>
    <w:basedOn w:val="7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61"/>
    <w:basedOn w:val="7"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2026-01-05T01:51:00Z</dcterms:created>
  <dc:creator>紫臆</dc:creator>
  <cp:lastModifiedBy>紫臆</cp:lastModifiedBy>
  <dcterms:modified xsi:type="dcterms:W3CDTF">2026-01-05T07:38:38Z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37D8AEE9AB6440E78B1EE5D88318A92A_11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