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1A5D1"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 w14:paraId="0ABC573E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 w14:paraId="299AF024">
      <w:pPr>
        <w:rPr>
          <w:rFonts w:hint="eastAsia" w:ascii="仿宋_GB2312" w:eastAsia="仿宋_GB2312"/>
          <w:sz w:val="32"/>
          <w:szCs w:val="32"/>
        </w:rPr>
      </w:pPr>
    </w:p>
    <w:p w14:paraId="011A58AC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花溪区</w:t>
      </w:r>
      <w:r>
        <w:rPr>
          <w:rFonts w:hint="eastAsia" w:ascii="仿宋_GB2312" w:eastAsia="仿宋_GB2312"/>
          <w:sz w:val="32"/>
          <w:szCs w:val="32"/>
        </w:rPr>
        <w:t>教育局：</w:t>
      </w:r>
    </w:p>
    <w:p w14:paraId="23159949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兹有我单位工作人员ＸＸＸ（XXXX年XX月出生），身份证号ＸＸＸＸＸＸ。报考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花溪区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年统一公开招聘中小学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</w:rPr>
        <w:t>幼儿园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教师XX学校XX岗位</w:t>
      </w:r>
      <w:r>
        <w:rPr>
          <w:rFonts w:hint="eastAsia" w:ascii="仿宋_GB2312" w:eastAsia="仿宋_GB2312"/>
          <w:sz w:val="32"/>
          <w:szCs w:val="32"/>
        </w:rPr>
        <w:t>，我单位同意其报考并承诺如该同志被录用后按有关规定、程序办理人事手续。</w:t>
      </w:r>
    </w:p>
    <w:p w14:paraId="45F4010D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（行政机关、事业单位、参公单位、国有企业、私营企业、其他性质单位），该同志为正式工作人员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临时聘用人员，该同志从ＸＸ年ＸＸ月至ＸＸ年ＸＸ月在我单位工作（如考生为在职公务员或参公机关&lt;单位&gt;工作人员，请在括号内注明“XXXX年度招录的公务员”）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未在试用期或服务期内（含各类政策规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定的服务期以及与单位约定的服务期）。</w:t>
      </w:r>
    </w:p>
    <w:p w14:paraId="4D687214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337A9CFF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76ABFA47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用人单位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教育行政主管部门（盖章）</w:t>
      </w:r>
    </w:p>
    <w:p w14:paraId="015A53BE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16E02A6D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08EC1394">
      <w:pPr>
        <w:ind w:firstLine="4800" w:firstLineChars="15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组织人事部门（盖章）</w:t>
      </w:r>
    </w:p>
    <w:p w14:paraId="1BA9592C"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C26B8"/>
    <w:rsid w:val="489C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2025-06-10T09:51:00Z</dcterms:created>
  <dc:creator>紫臆</dc:creator>
  <cp:lastModifiedBy>紫臆</cp:lastModifiedBy>
  <dcterms:modified xsi:type="dcterms:W3CDTF">2025-06-10T09:52:24Z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50B007F1011B4BC6AD069B9C1DFAD34B_11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